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DF8EA" w14:textId="77777777" w:rsidR="001E1F84" w:rsidRDefault="00AD1285">
      <w:r w:rsidRPr="00072E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2E852" wp14:editId="12B77E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435" cy="86893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435" cy="86893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B2D8E" w14:textId="77777777" w:rsidR="00AD1285" w:rsidRPr="00AD1285" w:rsidRDefault="00AD1285" w:rsidP="00AD1285">
                            <w:pPr>
                              <w:jc w:val="center"/>
                              <w:outlineLvl w:val="2"/>
                              <w:rPr>
                                <w:rFonts w:eastAsia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AD1285">
                              <w:rPr>
                                <w:rFonts w:eastAsia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 Framework for Ethical Decision Making</w:t>
                            </w:r>
                          </w:p>
                          <w:p w14:paraId="4F8F7F85" w14:textId="77777777" w:rsidR="00AD1285" w:rsidRPr="00AD1285" w:rsidRDefault="00AD1285" w:rsidP="00AD1285">
                            <w:pPr>
                              <w:outlineLvl w:val="2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Recognize an Ethical Issue</w:t>
                            </w:r>
                          </w:p>
                          <w:p w14:paraId="4F1BF07A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Could this decision or situation be damaging to someone or to some group? Does this decision involve a choice between a good and bad alternative, or perhaps between two "goods" or between two "</w:t>
                            </w:r>
                            <w:proofErr w:type="spellStart"/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bads</w:t>
                            </w:r>
                            <w:proofErr w:type="spellEnd"/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"?</w:t>
                            </w:r>
                          </w:p>
                          <w:p w14:paraId="7DE54604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Is this issue about more than what is legal or what is most efficient? If so, how?</w:t>
                            </w:r>
                          </w:p>
                          <w:p w14:paraId="5FBC1584" w14:textId="77777777" w:rsidR="00AD1285" w:rsidRPr="00AD1285" w:rsidRDefault="00AD1285" w:rsidP="00AD1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Get the Facts</w:t>
                            </w:r>
                          </w:p>
                          <w:p w14:paraId="4D9251C7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What are the relevant facts of the case? What facts are not known? Can I learn more about the situation? Do I know enough to </w:t>
                            </w:r>
                            <w:proofErr w:type="gramStart"/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make a decision</w:t>
                            </w:r>
                            <w:proofErr w:type="gramEnd"/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1581D8F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What individuals and groups have an important stake in the outcome? Are some concerns more important? Why?</w:t>
                            </w:r>
                          </w:p>
                          <w:p w14:paraId="2C729765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What are the options for acting? Have all the relevant persons and groups been consulted? Have I identified creative options?</w:t>
                            </w:r>
                          </w:p>
                          <w:p w14:paraId="4326CA1F" w14:textId="77777777" w:rsidR="00AD1285" w:rsidRPr="00AD1285" w:rsidRDefault="00AD1285" w:rsidP="00AD1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Evaluate Alternative Actions</w:t>
                            </w:r>
                          </w:p>
                          <w:p w14:paraId="4224D0BB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Evaluate the options by asking the following questions:</w:t>
                            </w:r>
                          </w:p>
                          <w:p w14:paraId="1968606A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Which option will produce the </w:t>
                            </w:r>
                            <w:proofErr w:type="gramStart"/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most good</w:t>
                            </w:r>
                            <w:proofErr w:type="gramEnd"/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and do the least harm? (The Utilitarian Approach)</w:t>
                            </w:r>
                          </w:p>
                          <w:p w14:paraId="54478B1D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Which option best respects the rights of all who have a stake? (The Rights Approach)</w:t>
                            </w:r>
                          </w:p>
                          <w:p w14:paraId="57B0B1BF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Which option treats people equally or proportionately? (The Justice Approach)</w:t>
                            </w:r>
                          </w:p>
                          <w:p w14:paraId="309FE0E7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Which option best serves the community </w:t>
                            </w: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as a whole, not</w:t>
                            </w:r>
                            <w:proofErr w:type="gramEnd"/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just some members? </w:t>
                            </w: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br/>
                              <w:t>(The Common Good Approach)</w:t>
                            </w:r>
                          </w:p>
                          <w:p w14:paraId="0083C2B5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Which option leads me to act as the sort of person I want to be? (The Virtue Approach)</w:t>
                            </w:r>
                          </w:p>
                          <w:p w14:paraId="59D1437D" w14:textId="77777777" w:rsidR="00AD1285" w:rsidRPr="00AD1285" w:rsidRDefault="00AD1285" w:rsidP="00AD1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D12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Make a Decision</w:t>
                            </w:r>
                            <w:proofErr w:type="gramEnd"/>
                            <w:r w:rsidRPr="00AD12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Test It</w:t>
                            </w:r>
                          </w:p>
                          <w:p w14:paraId="4C16F2EB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Considering all these approaches, which option best addresses the situation?</w:t>
                            </w:r>
                          </w:p>
                          <w:p w14:paraId="277204E1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If I told someone I respect-or told a television audience-which option I have chosen, what would they say?</w:t>
                            </w:r>
                          </w:p>
                          <w:p w14:paraId="5C31E79B" w14:textId="77777777" w:rsidR="00AD1285" w:rsidRPr="00AD1285" w:rsidRDefault="00AD1285" w:rsidP="00AD1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Act and Reflect on the Outcome</w:t>
                            </w:r>
                          </w:p>
                          <w:p w14:paraId="018F042C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How can my decision be implemented with the greatest care and attention to the concerns of all stakeholders?</w:t>
                            </w:r>
                          </w:p>
                          <w:p w14:paraId="669FBDCF" w14:textId="77777777" w:rsidR="00AD1285" w:rsidRPr="00AD1285" w:rsidRDefault="00AD1285" w:rsidP="00AD128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How did my decision turn out and what have I learned from this specific situation?</w:t>
                            </w:r>
                          </w:p>
                          <w:p w14:paraId="1941A663" w14:textId="77777777" w:rsidR="00AD1285" w:rsidRPr="00AD1285" w:rsidRDefault="00AD1285" w:rsidP="00AD12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128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AD128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Markkula</w:t>
                            </w:r>
                            <w:proofErr w:type="spellEnd"/>
                            <w:r w:rsidRPr="00AD128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Center for Applied Ethics at Santa Clara University. Primary contributors include Manuel Velasquez, Dennis </w:t>
                            </w:r>
                            <w:proofErr w:type="spellStart"/>
                            <w:r w:rsidRPr="00AD128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Moberg</w:t>
                            </w:r>
                            <w:proofErr w:type="spellEnd"/>
                            <w:r w:rsidRPr="00AD128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Michael J. Meyer, Thomas Shanks, Margaret R. McLean, David </w:t>
                            </w:r>
                            <w:proofErr w:type="spellStart"/>
                            <w:r w:rsidRPr="00AD128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DeCosse</w:t>
                            </w:r>
                            <w:proofErr w:type="spellEnd"/>
                            <w:r w:rsidRPr="00AD128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, Claire André, and Kirk O. Hanson. It was last revised in May 2009.)</w:t>
                            </w:r>
                          </w:p>
                          <w:p w14:paraId="0698F065" w14:textId="77777777" w:rsidR="00AD1285" w:rsidRDefault="00AD1285" w:rsidP="00AD1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2E85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54.05pt;height:6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r+qYoCAACuBQAADgAAAGRycy9lMm9Eb2MueG1srFTbThsxEH2v1H+w/F42NwJE2aAURFUJASpU&#10;PDteO7Fqe1zbyW769R17NyGhSBVVX3bHnjO345mZXjZGk43wQYEtaf+kR4mwHCpllyX9/nTz6ZyS&#10;EJmtmAYrSroVgV7OPn6Y1m4iBrACXQlP0IkNk9qVdBWjmxRF4CthWDgBJywqJXjDIh79sqg8q9G7&#10;0cWg1xsXNfjKeeAiBLy9bpV0lv1LKXi8lzKISHRJMbeYvz5/F+lbzKZssvTMrRTv0mD/kIVhymLQ&#10;vatrFhlZe/WHK6O4hwAynnAwBUipuMg1YDX93qtqHlfMiVwLkhPcnqbw/9zyu82DJ6oq6ZASyww+&#10;0ZNoIvkMDRkmdmoXJgh6dAiLDV7jK+/uA16mohvpTfpjOQT1yPN2z21yxvHy9Gw8Hg1PKeGoOx+f&#10;XwxHmf3ixdz5EL8IMCQJJfX4eJlTtrkNEVNB6A6SogXQqrpRWudDahhxpT3ZMHzqxXKQkkSLI5S2&#10;fzNknAsbc4XHxnhqrUXuqi6jxE7LQpbiVosUQdtvQiKrmYw30juOktEJJbGY9xh2+GTaZvUe471F&#10;jgw27o2NsuAz83kMX1itfuyIkS0eGT6oO4mxWTRd1yyg2mLTeGiHLjh+o/Bhb1mID8zjlGGf4OaI&#10;9/iRGuqSQidRsgL/6637hMfmRy0lNU5tScPPNfOCEv3V4lhc9EfYViTmw+j0bIAHf6hZHGrs2lwB&#10;dksfd5TjWUz4qHei9GCeccHMU1RUMcsxdknjTryK7S7BBcXFfJ5BONiOxVv76HhynehNbfvUPDPv&#10;ut6OOBZ3sJtvNnnV4i02WVqYryNIlfs/Edyy2hGPSyE3ebfA0tY5PGfUy5qd/QYAAP//AwBQSwME&#10;FAAGAAgAAAAhAAU/8QfaAAAABgEAAA8AAABkcnMvZG93bnJldi54bWxMj09LxDAQxe+C3yGM4EXc&#10;dFVqrU2XZUGPgvXPOduMTTGZlCTbrd/e0YteHgzv8d5vms3inZgxpjGQgvWqAIHUBzPSoOD15eGy&#10;ApGyJqNdIFTwhQk27elJo2sTjvSMc5cHwSWUaq3A5jzVUqbeotdpFSYk9j5C9DrzGQdpoj5yuXfy&#10;qihK6fVIvGD1hDuL/Wd38ArmHS2dvXi8dSHH7q10T+9+i0qdny3bexAZl/wXhh98RoeWmfbhQCYJ&#10;p4Afyb/K3l1RrUHsOXRdVjcg20b+x2+/AQAA//8DAFBLAQItABQABgAIAAAAIQDkmcPA+wAAAOEB&#10;AAATAAAAAAAAAAAAAAAAAAAAAABbQ29udGVudF9UeXBlc10ueG1sUEsBAi0AFAAGAAgAAAAhACOy&#10;auHXAAAAlAEAAAsAAAAAAAAAAAAAAAAALAEAAF9yZWxzLy5yZWxzUEsBAi0AFAAGAAgAAAAhAC3a&#10;/qmKAgAArgUAAA4AAAAAAAAAAAAAAAAALAIAAGRycy9lMm9Eb2MueG1sUEsBAi0AFAAGAAgAAAAh&#10;AAU/8QfaAAAABgEAAA8AAAAAAAAAAAAAAAAA4gQAAGRycy9kb3ducmV2LnhtbFBLBQYAAAAABAAE&#10;APMAAADpBQAAAAA=&#10;" fillcolor="#e7e6e6 [3214]" strokecolor="#4472c4 [3204]">
                <v:textbox>
                  <w:txbxContent>
                    <w:p w14:paraId="4B7B2D8E" w14:textId="77777777" w:rsidR="00AD1285" w:rsidRPr="00AD1285" w:rsidRDefault="00AD1285" w:rsidP="00AD1285">
                      <w:pPr>
                        <w:jc w:val="center"/>
                        <w:outlineLvl w:val="2"/>
                        <w:rPr>
                          <w:rFonts w:eastAsia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AD1285">
                        <w:rPr>
                          <w:rFonts w:eastAsia="Times New Roman"/>
                          <w:b/>
                          <w:bCs/>
                          <w:i/>
                          <w:sz w:val="28"/>
                          <w:szCs w:val="28"/>
                        </w:rPr>
                        <w:t>A Framework for Ethical Decision Making</w:t>
                      </w:r>
                    </w:p>
                    <w:p w14:paraId="4F8F7F85" w14:textId="77777777" w:rsidR="00AD1285" w:rsidRPr="00AD1285" w:rsidRDefault="00AD1285" w:rsidP="00AD1285">
                      <w:pPr>
                        <w:outlineLvl w:val="2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D1285">
                        <w:rPr>
                          <w:b/>
                          <w:bCs/>
                          <w:sz w:val="28"/>
                          <w:szCs w:val="28"/>
                        </w:rPr>
                        <w:t>Recognize an Ethical Issue</w:t>
                      </w:r>
                    </w:p>
                    <w:p w14:paraId="4F1BF07A" w14:textId="77777777" w:rsidR="00AD1285" w:rsidRPr="00AD1285" w:rsidRDefault="00AD1285" w:rsidP="00AD1285">
                      <w:pPr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Could this decision or situation be damaging to someone or to some group? Does this decision involve a choice between a good and bad alternative, or perhaps between two "goods" or between two "</w:t>
                      </w:r>
                      <w:proofErr w:type="spellStart"/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bads</w:t>
                      </w:r>
                      <w:proofErr w:type="spellEnd"/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"?</w:t>
                      </w:r>
                    </w:p>
                    <w:p w14:paraId="7DE54604" w14:textId="77777777" w:rsidR="00AD1285" w:rsidRPr="00AD1285" w:rsidRDefault="00AD1285" w:rsidP="00AD1285">
                      <w:pPr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Is this issue about more than what is legal or what is most efficient? If so, how?</w:t>
                      </w:r>
                    </w:p>
                    <w:p w14:paraId="5FBC1584" w14:textId="77777777" w:rsidR="00AD1285" w:rsidRPr="00AD1285" w:rsidRDefault="00AD1285" w:rsidP="00AD1285">
                      <w:pPr>
                        <w:rPr>
                          <w:sz w:val="28"/>
                          <w:szCs w:val="28"/>
                        </w:rPr>
                      </w:pPr>
                      <w:r w:rsidRPr="00AD1285">
                        <w:rPr>
                          <w:b/>
                          <w:bCs/>
                          <w:sz w:val="28"/>
                          <w:szCs w:val="28"/>
                        </w:rPr>
                        <w:t>Get the Facts</w:t>
                      </w:r>
                    </w:p>
                    <w:p w14:paraId="4D9251C7" w14:textId="77777777" w:rsidR="00AD1285" w:rsidRPr="00AD1285" w:rsidRDefault="00AD1285" w:rsidP="00AD128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 xml:space="preserve">What are the relevant facts of the case? What facts are not known? Can I learn more about the situation? Do I know enough to </w:t>
                      </w:r>
                      <w:proofErr w:type="gramStart"/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make a decision</w:t>
                      </w:r>
                      <w:proofErr w:type="gramEnd"/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?</w:t>
                      </w:r>
                    </w:p>
                    <w:p w14:paraId="01581D8F" w14:textId="77777777" w:rsidR="00AD1285" w:rsidRPr="00AD1285" w:rsidRDefault="00AD1285" w:rsidP="00AD128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What individuals and groups have an important stake in the outcome? Are some concerns more important? Why?</w:t>
                      </w:r>
                    </w:p>
                    <w:p w14:paraId="2C729765" w14:textId="77777777" w:rsidR="00AD1285" w:rsidRPr="00AD1285" w:rsidRDefault="00AD1285" w:rsidP="00AD128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What are the options for acting? Have all the relevant persons and groups been consulted? Have I identified creative options?</w:t>
                      </w:r>
                    </w:p>
                    <w:p w14:paraId="4326CA1F" w14:textId="77777777" w:rsidR="00AD1285" w:rsidRPr="00AD1285" w:rsidRDefault="00AD1285" w:rsidP="00AD1285">
                      <w:pPr>
                        <w:rPr>
                          <w:sz w:val="28"/>
                          <w:szCs w:val="28"/>
                        </w:rPr>
                      </w:pPr>
                      <w:r w:rsidRPr="00AD1285">
                        <w:rPr>
                          <w:b/>
                          <w:bCs/>
                          <w:sz w:val="28"/>
                          <w:szCs w:val="28"/>
                        </w:rPr>
                        <w:t>Evaluate Alternative Actions</w:t>
                      </w:r>
                    </w:p>
                    <w:p w14:paraId="4224D0BB" w14:textId="77777777" w:rsidR="00AD1285" w:rsidRPr="00AD1285" w:rsidRDefault="00AD1285" w:rsidP="00AD1285">
                      <w:pPr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Evaluate the options by asking the following questions:</w:t>
                      </w:r>
                    </w:p>
                    <w:p w14:paraId="1968606A" w14:textId="77777777" w:rsidR="00AD1285" w:rsidRPr="00AD1285" w:rsidRDefault="00AD1285" w:rsidP="00AD1285">
                      <w:pPr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 xml:space="preserve">Which option will produce the </w:t>
                      </w:r>
                      <w:proofErr w:type="gramStart"/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most good</w:t>
                      </w:r>
                      <w:proofErr w:type="gramEnd"/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 xml:space="preserve"> and do the least harm? (The Utilitarian Approach)</w:t>
                      </w:r>
                    </w:p>
                    <w:p w14:paraId="54478B1D" w14:textId="77777777" w:rsidR="00AD1285" w:rsidRPr="00AD1285" w:rsidRDefault="00AD1285" w:rsidP="00AD1285">
                      <w:pPr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Which option best respects the rights of all who have a stake? (The Rights Approach)</w:t>
                      </w:r>
                    </w:p>
                    <w:p w14:paraId="57B0B1BF" w14:textId="77777777" w:rsidR="00AD1285" w:rsidRPr="00AD1285" w:rsidRDefault="00AD1285" w:rsidP="00AD1285">
                      <w:pPr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Which option treats people equally or proportionately? (The Justice Approach)</w:t>
                      </w:r>
                    </w:p>
                    <w:p w14:paraId="309FE0E7" w14:textId="77777777" w:rsidR="00AD1285" w:rsidRPr="00AD1285" w:rsidRDefault="00AD1285" w:rsidP="00AD1285">
                      <w:pPr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 xml:space="preserve">Which option best serves the community </w:t>
                      </w: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as a whole, not</w:t>
                      </w:r>
                      <w:proofErr w:type="gramEnd"/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 xml:space="preserve"> just some members? </w:t>
                      </w: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br/>
                        <w:t>(The Common Good Approach)</w:t>
                      </w:r>
                    </w:p>
                    <w:p w14:paraId="0083C2B5" w14:textId="77777777" w:rsidR="00AD1285" w:rsidRPr="00AD1285" w:rsidRDefault="00AD1285" w:rsidP="00AD1285">
                      <w:pPr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Which option leads me to act as the sort of person I want to be? (The Virtue Approach)</w:t>
                      </w:r>
                    </w:p>
                    <w:p w14:paraId="59D1437D" w14:textId="77777777" w:rsidR="00AD1285" w:rsidRPr="00AD1285" w:rsidRDefault="00AD1285" w:rsidP="00AD128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D1285">
                        <w:rPr>
                          <w:b/>
                          <w:bCs/>
                          <w:sz w:val="28"/>
                          <w:szCs w:val="28"/>
                        </w:rPr>
                        <w:t>Make a Decision</w:t>
                      </w:r>
                      <w:proofErr w:type="gramEnd"/>
                      <w:r w:rsidRPr="00AD128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Test It</w:t>
                      </w:r>
                    </w:p>
                    <w:p w14:paraId="4C16F2EB" w14:textId="77777777" w:rsidR="00AD1285" w:rsidRPr="00AD1285" w:rsidRDefault="00AD1285" w:rsidP="00AD1285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Considering all these approaches, which option best addresses the situation?</w:t>
                      </w:r>
                    </w:p>
                    <w:p w14:paraId="277204E1" w14:textId="77777777" w:rsidR="00AD1285" w:rsidRPr="00AD1285" w:rsidRDefault="00AD1285" w:rsidP="00AD1285">
                      <w:pPr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If I told someone I respect-or told a television audience-which option I have chosen, what would they say?</w:t>
                      </w:r>
                    </w:p>
                    <w:p w14:paraId="5C31E79B" w14:textId="77777777" w:rsidR="00AD1285" w:rsidRPr="00AD1285" w:rsidRDefault="00AD1285" w:rsidP="00AD1285">
                      <w:pPr>
                        <w:rPr>
                          <w:sz w:val="28"/>
                          <w:szCs w:val="28"/>
                        </w:rPr>
                      </w:pPr>
                      <w:r w:rsidRPr="00AD1285">
                        <w:rPr>
                          <w:b/>
                          <w:bCs/>
                          <w:sz w:val="28"/>
                          <w:szCs w:val="28"/>
                        </w:rPr>
                        <w:t>Act and Reflect on the Outcome</w:t>
                      </w:r>
                    </w:p>
                    <w:p w14:paraId="018F042C" w14:textId="77777777" w:rsidR="00AD1285" w:rsidRPr="00AD1285" w:rsidRDefault="00AD1285" w:rsidP="00AD1285">
                      <w:pPr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How can my decision be implemented with the greatest care and attention to the concerns of all stakeholders?</w:t>
                      </w:r>
                    </w:p>
                    <w:p w14:paraId="669FBDCF" w14:textId="77777777" w:rsidR="00AD1285" w:rsidRPr="00AD1285" w:rsidRDefault="00AD1285" w:rsidP="00AD1285">
                      <w:pPr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AD1285">
                        <w:rPr>
                          <w:rFonts w:eastAsia="Times New Roman"/>
                          <w:sz w:val="28"/>
                          <w:szCs w:val="28"/>
                        </w:rPr>
                        <w:t>How did my decision turn out and what have I learned from this specific situation?</w:t>
                      </w:r>
                    </w:p>
                    <w:p w14:paraId="1941A663" w14:textId="77777777" w:rsidR="00AD1285" w:rsidRPr="00AD1285" w:rsidRDefault="00AD1285" w:rsidP="00AD1285">
                      <w:pPr>
                        <w:rPr>
                          <w:sz w:val="28"/>
                          <w:szCs w:val="28"/>
                        </w:rPr>
                      </w:pPr>
                      <w:r w:rsidRPr="00AD1285">
                        <w:rPr>
                          <w:i/>
                          <w:i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AD1285">
                        <w:rPr>
                          <w:i/>
                          <w:iCs/>
                          <w:sz w:val="28"/>
                          <w:szCs w:val="28"/>
                        </w:rPr>
                        <w:t>Markkula</w:t>
                      </w:r>
                      <w:proofErr w:type="spellEnd"/>
                      <w:r w:rsidRPr="00AD128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Center for Applied Ethics at Santa Clara University. Primary contributors include Manuel Velasquez, Dennis </w:t>
                      </w:r>
                      <w:proofErr w:type="spellStart"/>
                      <w:r w:rsidRPr="00AD1285">
                        <w:rPr>
                          <w:i/>
                          <w:iCs/>
                          <w:sz w:val="28"/>
                          <w:szCs w:val="28"/>
                        </w:rPr>
                        <w:t>Moberg</w:t>
                      </w:r>
                      <w:proofErr w:type="spellEnd"/>
                      <w:r w:rsidRPr="00AD1285">
                        <w:rPr>
                          <w:i/>
                          <w:iCs/>
                          <w:sz w:val="28"/>
                          <w:szCs w:val="28"/>
                        </w:rPr>
                        <w:t xml:space="preserve">, Michael J. Meyer, Thomas Shanks, Margaret R. McLean, David </w:t>
                      </w:r>
                      <w:proofErr w:type="spellStart"/>
                      <w:r w:rsidRPr="00AD1285">
                        <w:rPr>
                          <w:i/>
                          <w:iCs/>
                          <w:sz w:val="28"/>
                          <w:szCs w:val="28"/>
                        </w:rPr>
                        <w:t>DeCosse</w:t>
                      </w:r>
                      <w:proofErr w:type="spellEnd"/>
                      <w:r w:rsidRPr="00AD1285">
                        <w:rPr>
                          <w:i/>
                          <w:iCs/>
                          <w:sz w:val="28"/>
                          <w:szCs w:val="28"/>
                        </w:rPr>
                        <w:t>, Claire André, and Kirk O. Hanson. It was last revised in May 2009.)</w:t>
                      </w:r>
                    </w:p>
                    <w:p w14:paraId="0698F065" w14:textId="77777777" w:rsidR="00AD1285" w:rsidRDefault="00AD1285" w:rsidP="00AD1285"/>
                  </w:txbxContent>
                </v:textbox>
                <w10:wrap type="square"/>
              </v:shape>
            </w:pict>
          </mc:Fallback>
        </mc:AlternateContent>
      </w:r>
    </w:p>
    <w:sectPr w:rsidR="001E1F84" w:rsidSect="0056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3F1"/>
    <w:multiLevelType w:val="multilevel"/>
    <w:tmpl w:val="A3E88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B5AB5"/>
    <w:multiLevelType w:val="multilevel"/>
    <w:tmpl w:val="37C021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62B5C"/>
    <w:multiLevelType w:val="multilevel"/>
    <w:tmpl w:val="2ACC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51DAA"/>
    <w:multiLevelType w:val="multilevel"/>
    <w:tmpl w:val="800E3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15432"/>
    <w:multiLevelType w:val="multilevel"/>
    <w:tmpl w:val="7C6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B1350"/>
    <w:multiLevelType w:val="multilevel"/>
    <w:tmpl w:val="39C6C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5"/>
    <w:rsid w:val="001E1F84"/>
    <w:rsid w:val="00561471"/>
    <w:rsid w:val="00843B7E"/>
    <w:rsid w:val="00AD1285"/>
    <w:rsid w:val="00E5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CE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2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2017-03-07T14:29:00Z</dcterms:created>
  <dcterms:modified xsi:type="dcterms:W3CDTF">2017-03-07T14:32:00Z</dcterms:modified>
</cp:coreProperties>
</file>